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FC018E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C018E">
        <w:rPr>
          <w:rFonts w:ascii="Times New Roman" w:hAnsi="Times New Roman" w:cs="Times New Roman"/>
        </w:rPr>
        <w:t xml:space="preserve">Приложение </w:t>
      </w:r>
      <w:r w:rsidR="00CB677B" w:rsidRPr="00FC018E">
        <w:rPr>
          <w:rFonts w:ascii="Times New Roman" w:hAnsi="Times New Roman" w:cs="Times New Roman"/>
        </w:rPr>
        <w:t>2</w:t>
      </w:r>
    </w:p>
    <w:p w:rsidR="002309DA" w:rsidRPr="00FC018E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FC018E">
        <w:rPr>
          <w:rFonts w:ascii="Times New Roman" w:hAnsi="Times New Roman" w:cs="Times New Roman"/>
        </w:rPr>
        <w:t>к государственной программе "Развитие</w:t>
      </w:r>
    </w:p>
    <w:p w:rsidR="002309DA" w:rsidRPr="00FC018E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FC018E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FC018E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FC018E" w:rsidRDefault="002309DA">
      <w:pPr>
        <w:pStyle w:val="ConsPlusTitle"/>
        <w:jc w:val="center"/>
        <w:rPr>
          <w:rFonts w:ascii="Times New Roman" w:hAnsi="Times New Roman" w:cs="Times New Roman"/>
        </w:rPr>
      </w:pPr>
      <w:bookmarkStart w:id="0" w:name="P12534"/>
      <w:bookmarkEnd w:id="0"/>
      <w:r w:rsidRPr="00FC018E">
        <w:rPr>
          <w:rFonts w:ascii="Times New Roman" w:hAnsi="Times New Roman" w:cs="Times New Roman"/>
        </w:rPr>
        <w:t>Мероприятия государственной программы (результаты</w:t>
      </w:r>
    </w:p>
    <w:p w:rsidR="002309DA" w:rsidRPr="00FC018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FC018E">
        <w:rPr>
          <w:rFonts w:ascii="Times New Roman" w:hAnsi="Times New Roman" w:cs="Times New Roman"/>
        </w:rPr>
        <w:t>региональных проектов), реализуемые в рамках национальных</w:t>
      </w:r>
    </w:p>
    <w:p w:rsidR="002309DA" w:rsidRPr="00FC018E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FC018E">
        <w:rPr>
          <w:rFonts w:ascii="Times New Roman" w:hAnsi="Times New Roman" w:cs="Times New Roman"/>
        </w:rPr>
        <w:t>проектов "Образование" и "Демография"</w:t>
      </w:r>
    </w:p>
    <w:p w:rsidR="002309DA" w:rsidRPr="00FC018E" w:rsidRDefault="002309DA">
      <w:pPr>
        <w:spacing w:after="1"/>
        <w:rPr>
          <w:rFonts w:ascii="Times New Roman" w:hAnsi="Times New Roman" w:cs="Times New Roman"/>
        </w:rPr>
      </w:pPr>
    </w:p>
    <w:p w:rsidR="002309DA" w:rsidRPr="00FC018E" w:rsidRDefault="002309D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878"/>
        <w:gridCol w:w="36"/>
        <w:gridCol w:w="1044"/>
        <w:gridCol w:w="33"/>
        <w:gridCol w:w="784"/>
        <w:gridCol w:w="784"/>
        <w:gridCol w:w="784"/>
        <w:gridCol w:w="784"/>
        <w:gridCol w:w="784"/>
        <w:gridCol w:w="7"/>
        <w:gridCol w:w="777"/>
        <w:gridCol w:w="33"/>
        <w:gridCol w:w="761"/>
      </w:tblGrid>
      <w:tr w:rsidR="002309DA" w:rsidRPr="00FC018E" w:rsidTr="0028431B">
        <w:tc>
          <w:tcPr>
            <w:tcW w:w="604" w:type="dxa"/>
            <w:vMerge w:val="restart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914" w:type="dxa"/>
            <w:gridSpan w:val="2"/>
            <w:vMerge w:val="restart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Наименование региональных проектов, мероприятий</w:t>
            </w:r>
          </w:p>
        </w:tc>
        <w:tc>
          <w:tcPr>
            <w:tcW w:w="1077" w:type="dxa"/>
            <w:gridSpan w:val="2"/>
            <w:vMerge w:val="restart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4704" w:type="dxa"/>
            <w:gridSpan w:val="7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Результаты (нарастающим итогом)</w:t>
            </w:r>
          </w:p>
        </w:tc>
        <w:tc>
          <w:tcPr>
            <w:tcW w:w="794" w:type="dxa"/>
            <w:gridSpan w:val="2"/>
            <w:vMerge w:val="restart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309DA" w:rsidRPr="00FC018E" w:rsidTr="0028431B">
        <w:tc>
          <w:tcPr>
            <w:tcW w:w="604" w:type="dxa"/>
            <w:vMerge/>
          </w:tcPr>
          <w:p w:rsidR="002309DA" w:rsidRPr="00FC018E" w:rsidRDefault="002309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14" w:type="dxa"/>
            <w:gridSpan w:val="2"/>
            <w:vMerge/>
          </w:tcPr>
          <w:p w:rsidR="002309DA" w:rsidRPr="00FC018E" w:rsidRDefault="002309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vMerge/>
          </w:tcPr>
          <w:p w:rsidR="002309DA" w:rsidRPr="00FC018E" w:rsidRDefault="002309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784" w:type="dxa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784" w:type="dxa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784" w:type="dxa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784" w:type="dxa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84" w:type="dxa"/>
            <w:gridSpan w:val="2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94" w:type="dxa"/>
            <w:gridSpan w:val="2"/>
            <w:vMerge/>
          </w:tcPr>
          <w:p w:rsidR="002309DA" w:rsidRPr="00FC018E" w:rsidRDefault="002309DA">
            <w:pPr>
              <w:rPr>
                <w:rFonts w:ascii="Times New Roman" w:hAnsi="Times New Roman" w:cs="Times New Roman"/>
              </w:rPr>
            </w:pPr>
          </w:p>
        </w:tc>
      </w:tr>
      <w:tr w:rsidR="002309DA" w:rsidRPr="00FC018E" w:rsidTr="0028431B">
        <w:tc>
          <w:tcPr>
            <w:tcW w:w="604" w:type="dxa"/>
          </w:tcPr>
          <w:p w:rsidR="002309DA" w:rsidRPr="00FC018E" w:rsidRDefault="002309D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489" w:type="dxa"/>
            <w:gridSpan w:val="13"/>
          </w:tcPr>
          <w:p w:rsidR="002309DA" w:rsidRPr="00FC018E" w:rsidRDefault="002309DA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C018E">
              <w:rPr>
                <w:rFonts w:ascii="Times New Roman" w:hAnsi="Times New Roman" w:cs="Times New Roman"/>
                <w:b/>
              </w:rPr>
              <w:t>Региональный проект "Современная школа</w:t>
            </w:r>
            <w:r w:rsidR="00324545" w:rsidRPr="00FC018E">
              <w:rPr>
                <w:rFonts w:ascii="Times New Roman" w:hAnsi="Times New Roman" w:cs="Times New Roman"/>
                <w:b/>
              </w:rPr>
              <w:t xml:space="preserve"> </w:t>
            </w:r>
            <w:r w:rsidR="00E40E03" w:rsidRPr="00FC018E">
              <w:rPr>
                <w:rFonts w:ascii="Times New Roman" w:hAnsi="Times New Roman" w:cs="Times New Roman"/>
                <w:b/>
              </w:rPr>
              <w:t>(</w:t>
            </w:r>
            <w:r w:rsidR="00324545" w:rsidRPr="00FC018E">
              <w:rPr>
                <w:rFonts w:ascii="Times New Roman" w:hAnsi="Times New Roman" w:cs="Times New Roman"/>
                <w:b/>
              </w:rPr>
              <w:t>Брянская область)</w:t>
            </w:r>
            <w:r w:rsidRPr="00FC018E">
              <w:rPr>
                <w:rFonts w:ascii="Times New Roman" w:hAnsi="Times New Roman" w:cs="Times New Roman"/>
                <w:b/>
              </w:rPr>
              <w:t>"</w:t>
            </w:r>
          </w:p>
        </w:tc>
      </w:tr>
      <w:tr w:rsidR="002309DA" w:rsidRPr="00FC018E" w:rsidTr="0028431B">
        <w:tc>
          <w:tcPr>
            <w:tcW w:w="604" w:type="dxa"/>
          </w:tcPr>
          <w:p w:rsidR="002309DA" w:rsidRPr="00FC018E" w:rsidRDefault="002309DA" w:rsidP="00AC18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1.</w:t>
            </w:r>
            <w:r w:rsidR="00AC1886" w:rsidRPr="00FC018E">
              <w:rPr>
                <w:rFonts w:ascii="Times New Roman" w:hAnsi="Times New Roman" w:cs="Times New Roman"/>
              </w:rPr>
              <w:t>1</w:t>
            </w:r>
            <w:r w:rsidRPr="00FC01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8" w:type="dxa"/>
          </w:tcPr>
          <w:p w:rsidR="002309DA" w:rsidRPr="00FC018E" w:rsidRDefault="002309DA" w:rsidP="00324545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Обновлен</w:t>
            </w:r>
            <w:r w:rsidR="00534CB2">
              <w:rPr>
                <w:rFonts w:ascii="Times New Roman" w:hAnsi="Times New Roman" w:cs="Times New Roman"/>
              </w:rPr>
              <w:t>а</w:t>
            </w:r>
            <w:r w:rsidRPr="00FC018E">
              <w:rPr>
                <w:rFonts w:ascii="Times New Roman" w:hAnsi="Times New Roman" w:cs="Times New Roman"/>
              </w:rPr>
              <w:t xml:space="preserve"> материально-техническ</w:t>
            </w:r>
            <w:r w:rsidR="00534CB2">
              <w:rPr>
                <w:rFonts w:ascii="Times New Roman" w:hAnsi="Times New Roman" w:cs="Times New Roman"/>
              </w:rPr>
              <w:t>ая</w:t>
            </w:r>
            <w:r w:rsidRPr="00FC018E">
              <w:rPr>
                <w:rFonts w:ascii="Times New Roman" w:hAnsi="Times New Roman" w:cs="Times New Roman"/>
              </w:rPr>
              <w:t xml:space="preserve"> баз</w:t>
            </w:r>
            <w:r w:rsidR="00534CB2">
              <w:rPr>
                <w:rFonts w:ascii="Times New Roman" w:hAnsi="Times New Roman" w:cs="Times New Roman"/>
              </w:rPr>
              <w:t>а</w:t>
            </w:r>
            <w:r w:rsidRPr="00FC018E">
              <w:rPr>
                <w:rFonts w:ascii="Times New Roman" w:hAnsi="Times New Roman" w:cs="Times New Roman"/>
              </w:rPr>
              <w:t xml:space="preserve">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113" w:type="dxa"/>
            <w:gridSpan w:val="3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84" w:type="dxa"/>
            <w:vAlign w:val="center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vAlign w:val="center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4" w:type="dxa"/>
            <w:vAlign w:val="center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4" w:type="dxa"/>
            <w:vAlign w:val="center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84" w:type="dxa"/>
            <w:vAlign w:val="center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4" w:type="dxa"/>
            <w:gridSpan w:val="2"/>
            <w:vAlign w:val="center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4" w:type="dxa"/>
            <w:gridSpan w:val="2"/>
            <w:vAlign w:val="center"/>
          </w:tcPr>
          <w:p w:rsidR="002309DA" w:rsidRPr="00FC018E" w:rsidRDefault="002309D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309DA" w:rsidRPr="00FC018E" w:rsidTr="0028431B">
        <w:tc>
          <w:tcPr>
            <w:tcW w:w="604" w:type="dxa"/>
          </w:tcPr>
          <w:p w:rsidR="002309DA" w:rsidRPr="00FC018E" w:rsidRDefault="002309DA" w:rsidP="00AC18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1.</w:t>
            </w:r>
            <w:r w:rsidR="00AC1886" w:rsidRPr="00FC018E">
              <w:rPr>
                <w:rFonts w:ascii="Times New Roman" w:hAnsi="Times New Roman" w:cs="Times New Roman"/>
              </w:rPr>
              <w:t>2</w:t>
            </w:r>
            <w:r w:rsidRPr="00FC01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8" w:type="dxa"/>
          </w:tcPr>
          <w:p w:rsidR="00465B13" w:rsidRPr="00FC018E" w:rsidRDefault="00520E98" w:rsidP="00465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  <w:r w:rsidR="002309DA" w:rsidRPr="00FC018E">
              <w:rPr>
                <w:rFonts w:ascii="Times New Roman" w:hAnsi="Times New Roman" w:cs="Times New Roman"/>
              </w:rPr>
              <w:t xml:space="preserve"> </w:t>
            </w:r>
          </w:p>
          <w:p w:rsidR="002309DA" w:rsidRPr="00FC018E" w:rsidRDefault="002309DA" w:rsidP="00465B1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gridSpan w:val="3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</w:t>
            </w:r>
            <w:r w:rsidR="00324545" w:rsidRPr="00FC018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84" w:type="dxa"/>
            <w:vAlign w:val="center"/>
          </w:tcPr>
          <w:p w:rsidR="002309DA" w:rsidRPr="00FC018E" w:rsidRDefault="002309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2309DA" w:rsidRPr="00FC018E" w:rsidRDefault="00324545" w:rsidP="003245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B5455D" w:rsidRPr="00FC018E" w:rsidRDefault="003245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84" w:type="dxa"/>
            <w:vAlign w:val="center"/>
          </w:tcPr>
          <w:p w:rsidR="00B5455D" w:rsidRPr="00FC018E" w:rsidRDefault="00B54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455D" w:rsidRPr="00FC018E" w:rsidRDefault="00B54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455D" w:rsidRPr="00FC018E" w:rsidRDefault="003245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80</w:t>
            </w:r>
          </w:p>
          <w:p w:rsidR="00B5455D" w:rsidRPr="00FC018E" w:rsidRDefault="00B54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455D" w:rsidRPr="00FC018E" w:rsidRDefault="00B545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vAlign w:val="center"/>
          </w:tcPr>
          <w:p w:rsidR="00B5455D" w:rsidRPr="00FC018E" w:rsidRDefault="00324545" w:rsidP="003245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8</w:t>
            </w:r>
            <w:r w:rsidR="00B5455D"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gridSpan w:val="2"/>
            <w:vAlign w:val="center"/>
          </w:tcPr>
          <w:p w:rsidR="00B5455D" w:rsidRPr="00FC018E" w:rsidRDefault="003245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9</w:t>
            </w:r>
            <w:r w:rsidR="00B5455D" w:rsidRPr="00FC018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4" w:type="dxa"/>
            <w:gridSpan w:val="2"/>
            <w:vAlign w:val="center"/>
          </w:tcPr>
          <w:p w:rsidR="002309DA" w:rsidRPr="00FC018E" w:rsidRDefault="00324545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Не</w:t>
            </w:r>
            <w:r w:rsidR="00E40E03" w:rsidRPr="00FC018E">
              <w:rPr>
                <w:rFonts w:ascii="Times New Roman" w:hAnsi="Times New Roman" w:cs="Times New Roman"/>
              </w:rPr>
              <w:t xml:space="preserve"> </w:t>
            </w:r>
            <w:r w:rsidRPr="00FC018E">
              <w:rPr>
                <w:rFonts w:ascii="Times New Roman" w:hAnsi="Times New Roman" w:cs="Times New Roman"/>
              </w:rPr>
              <w:t>нарастающим итогом</w:t>
            </w:r>
          </w:p>
        </w:tc>
      </w:tr>
      <w:tr w:rsidR="0028431B" w:rsidRPr="00FC018E" w:rsidTr="0028431B">
        <w:tc>
          <w:tcPr>
            <w:tcW w:w="604" w:type="dxa"/>
          </w:tcPr>
          <w:p w:rsidR="0028431B" w:rsidRPr="00FC018E" w:rsidRDefault="00AC18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878" w:type="dxa"/>
          </w:tcPr>
          <w:p w:rsidR="0028431B" w:rsidRPr="00FC018E" w:rsidRDefault="00EA39F1" w:rsidP="00403C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Внедрены методики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</w:t>
            </w:r>
          </w:p>
        </w:tc>
        <w:tc>
          <w:tcPr>
            <w:tcW w:w="1113" w:type="dxa"/>
            <w:gridSpan w:val="3"/>
          </w:tcPr>
          <w:p w:rsidR="0028431B" w:rsidRPr="00FC018E" w:rsidRDefault="00EA39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84" w:type="dxa"/>
            <w:vAlign w:val="center"/>
          </w:tcPr>
          <w:p w:rsidR="0028431B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28431B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28431B" w:rsidRPr="00FC018E" w:rsidRDefault="00EA39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28431B" w:rsidRPr="00FC018E" w:rsidRDefault="00EA39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4" w:type="dxa"/>
            <w:vAlign w:val="center"/>
          </w:tcPr>
          <w:p w:rsidR="0028431B" w:rsidRPr="00FC018E" w:rsidRDefault="00EA39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84" w:type="dxa"/>
            <w:gridSpan w:val="2"/>
            <w:vAlign w:val="center"/>
          </w:tcPr>
          <w:p w:rsidR="0028431B" w:rsidRPr="00FC018E" w:rsidRDefault="00EA39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4" w:type="dxa"/>
            <w:gridSpan w:val="2"/>
            <w:vAlign w:val="center"/>
          </w:tcPr>
          <w:p w:rsidR="0028431B" w:rsidRPr="00FC018E" w:rsidRDefault="0028431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39F1" w:rsidRPr="00FC018E" w:rsidTr="0028431B">
        <w:tc>
          <w:tcPr>
            <w:tcW w:w="604" w:type="dxa"/>
          </w:tcPr>
          <w:p w:rsidR="00EA39F1" w:rsidRPr="00FC018E" w:rsidRDefault="00AC18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878" w:type="dxa"/>
          </w:tcPr>
          <w:p w:rsidR="00EA39F1" w:rsidRPr="00FC018E" w:rsidRDefault="00EA39F1" w:rsidP="00403C8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На базе общеобразовательных организаций созданы и функционируют детские технопарки "Кванториум"</w:t>
            </w:r>
          </w:p>
        </w:tc>
        <w:tc>
          <w:tcPr>
            <w:tcW w:w="1113" w:type="dxa"/>
            <w:gridSpan w:val="3"/>
          </w:tcPr>
          <w:p w:rsidR="00EA39F1" w:rsidRPr="00FC018E" w:rsidRDefault="00AC1886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84" w:type="dxa"/>
            <w:vAlign w:val="center"/>
          </w:tcPr>
          <w:p w:rsidR="00EA39F1" w:rsidRPr="00FC018E" w:rsidRDefault="00EA39F1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A39F1" w:rsidRPr="00FC018E" w:rsidRDefault="00EA39F1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A39F1" w:rsidRPr="00FC018E" w:rsidRDefault="00EA39F1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A39F1" w:rsidRPr="00FC018E" w:rsidRDefault="00EA39F1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A39F1" w:rsidRPr="00FC018E" w:rsidRDefault="00EA39F1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gridSpan w:val="2"/>
            <w:vAlign w:val="center"/>
          </w:tcPr>
          <w:p w:rsidR="00EA39F1" w:rsidRPr="00FC018E" w:rsidRDefault="00324545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dxa"/>
            <w:gridSpan w:val="2"/>
            <w:vAlign w:val="center"/>
          </w:tcPr>
          <w:p w:rsidR="00EA39F1" w:rsidRPr="00FC018E" w:rsidRDefault="00EA39F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39F1" w:rsidRPr="00FC018E" w:rsidTr="0028431B">
        <w:tc>
          <w:tcPr>
            <w:tcW w:w="604" w:type="dxa"/>
          </w:tcPr>
          <w:p w:rsidR="00EA39F1" w:rsidRPr="00FC018E" w:rsidRDefault="00AC1886" w:rsidP="0032454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1.</w:t>
            </w:r>
            <w:r w:rsidR="00324545" w:rsidRPr="00FC018E">
              <w:rPr>
                <w:rFonts w:ascii="Times New Roman" w:hAnsi="Times New Roman" w:cs="Times New Roman"/>
              </w:rPr>
              <w:t>5</w:t>
            </w:r>
            <w:r w:rsidRPr="00FC01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8" w:type="dxa"/>
          </w:tcPr>
          <w:p w:rsidR="00EA39F1" w:rsidRPr="00FC018E" w:rsidRDefault="00403C81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 xml:space="preserve">Сформирована и функционирует единая федеральная система научно-методического </w:t>
            </w:r>
            <w:r w:rsidRPr="00FC018E">
              <w:rPr>
                <w:rFonts w:ascii="Times New Roman" w:hAnsi="Times New Roman" w:cs="Times New Roman"/>
              </w:rPr>
              <w:lastRenderedPageBreak/>
              <w:t>сопровождения педагогических работников и управленческих кадров</w:t>
            </w:r>
          </w:p>
        </w:tc>
        <w:tc>
          <w:tcPr>
            <w:tcW w:w="1113" w:type="dxa"/>
            <w:gridSpan w:val="3"/>
          </w:tcPr>
          <w:p w:rsidR="00EA39F1" w:rsidRPr="00FC018E" w:rsidRDefault="00AC18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784" w:type="dxa"/>
            <w:vAlign w:val="center"/>
          </w:tcPr>
          <w:p w:rsidR="00EA39F1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A39F1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A39F1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vAlign w:val="center"/>
          </w:tcPr>
          <w:p w:rsidR="00EA39F1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vAlign w:val="center"/>
          </w:tcPr>
          <w:p w:rsidR="00EA39F1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gridSpan w:val="2"/>
            <w:vAlign w:val="center"/>
          </w:tcPr>
          <w:p w:rsidR="00EA39F1" w:rsidRPr="00FC018E" w:rsidRDefault="00403C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  <w:gridSpan w:val="2"/>
            <w:vAlign w:val="center"/>
          </w:tcPr>
          <w:p w:rsidR="00EA39F1" w:rsidRPr="00FC018E" w:rsidRDefault="00EA39F1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25BF6" w:rsidRPr="00FC018E" w:rsidTr="0028431B">
        <w:tc>
          <w:tcPr>
            <w:tcW w:w="604" w:type="dxa"/>
          </w:tcPr>
          <w:p w:rsidR="00725BF6" w:rsidRPr="00FC018E" w:rsidRDefault="00AC1886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1.</w:t>
            </w:r>
            <w:r w:rsidR="00E40E03" w:rsidRPr="00FC018E">
              <w:rPr>
                <w:rFonts w:ascii="Times New Roman" w:hAnsi="Times New Roman" w:cs="Times New Roman"/>
              </w:rPr>
              <w:t>6</w:t>
            </w:r>
            <w:r w:rsidRPr="00FC01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78" w:type="dxa"/>
          </w:tcPr>
          <w:p w:rsidR="00725BF6" w:rsidRPr="00FC018E" w:rsidRDefault="00725BF6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Педагогические работники и управленческие кадры системы общего, дополнительного образования детей  и профессионального образования  субъектов Российской Федерации повысили уровень профессионального мастерства по дополнительным профессиональным программам</w:t>
            </w:r>
          </w:p>
        </w:tc>
        <w:tc>
          <w:tcPr>
            <w:tcW w:w="1113" w:type="dxa"/>
            <w:gridSpan w:val="3"/>
          </w:tcPr>
          <w:p w:rsidR="00725BF6" w:rsidRPr="00FC018E" w:rsidRDefault="00725BF6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84" w:type="dxa"/>
            <w:vAlign w:val="center"/>
          </w:tcPr>
          <w:p w:rsidR="00725BF6" w:rsidRPr="00FC018E" w:rsidRDefault="00725BF6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725BF6" w:rsidRPr="00FC018E" w:rsidRDefault="00725BF6" w:rsidP="00AE4A9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725BF6" w:rsidRPr="00FC018E" w:rsidRDefault="00725B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vAlign w:val="center"/>
          </w:tcPr>
          <w:p w:rsidR="00725BF6" w:rsidRPr="00FC018E" w:rsidRDefault="00725B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84" w:type="dxa"/>
            <w:vAlign w:val="center"/>
          </w:tcPr>
          <w:p w:rsidR="00725BF6" w:rsidRPr="00FC018E" w:rsidRDefault="00725B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784" w:type="dxa"/>
            <w:gridSpan w:val="2"/>
            <w:vAlign w:val="center"/>
          </w:tcPr>
          <w:p w:rsidR="00725BF6" w:rsidRPr="00FC018E" w:rsidRDefault="00725B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794" w:type="dxa"/>
            <w:gridSpan w:val="2"/>
            <w:vAlign w:val="center"/>
          </w:tcPr>
          <w:p w:rsidR="00725BF6" w:rsidRPr="00FC018E" w:rsidRDefault="00725B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E03" w:rsidRPr="00FC018E" w:rsidTr="0028431B">
        <w:tc>
          <w:tcPr>
            <w:tcW w:w="604" w:type="dxa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878" w:type="dxa"/>
          </w:tcPr>
          <w:p w:rsidR="00E40E03" w:rsidRPr="00FC018E" w:rsidRDefault="00E40E03" w:rsidP="00E40E03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Создано новых мест в общеобразовательных организациях</w:t>
            </w:r>
          </w:p>
        </w:tc>
        <w:tc>
          <w:tcPr>
            <w:tcW w:w="1113" w:type="dxa"/>
            <w:gridSpan w:val="3"/>
          </w:tcPr>
          <w:p w:rsidR="00E40E03" w:rsidRPr="00FC018E" w:rsidRDefault="00E40E03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1825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3181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3181</w:t>
            </w:r>
          </w:p>
        </w:tc>
        <w:tc>
          <w:tcPr>
            <w:tcW w:w="784" w:type="dxa"/>
            <w:gridSpan w:val="2"/>
            <w:vAlign w:val="center"/>
          </w:tcPr>
          <w:p w:rsidR="00E40E03" w:rsidRPr="00DE6E93" w:rsidRDefault="00DE6E93" w:rsidP="00E40E03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4406</w:t>
            </w:r>
          </w:p>
        </w:tc>
        <w:tc>
          <w:tcPr>
            <w:tcW w:w="794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1499A" w:rsidRPr="00FC018E" w:rsidTr="0028431B">
        <w:tc>
          <w:tcPr>
            <w:tcW w:w="604" w:type="dxa"/>
          </w:tcPr>
          <w:p w:rsidR="00D1499A" w:rsidRPr="00AE600D" w:rsidRDefault="00D149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600D">
              <w:rPr>
                <w:rFonts w:ascii="Times New Roman" w:hAnsi="Times New Roman" w:cs="Times New Roman"/>
              </w:rPr>
              <w:t xml:space="preserve">1.8. </w:t>
            </w:r>
          </w:p>
        </w:tc>
        <w:tc>
          <w:tcPr>
            <w:tcW w:w="2878" w:type="dxa"/>
          </w:tcPr>
          <w:p w:rsidR="00D1499A" w:rsidRPr="00AE600D" w:rsidRDefault="00D1499A" w:rsidP="00E40E03">
            <w:pPr>
              <w:pStyle w:val="ConsPlusNormal"/>
              <w:rPr>
                <w:rFonts w:ascii="Times New Roman" w:hAnsi="Times New Roman" w:cs="Times New Roman"/>
              </w:rPr>
            </w:pPr>
            <w:r w:rsidRPr="00AE600D">
              <w:rPr>
                <w:rFonts w:ascii="Times New Roman" w:hAnsi="Times New Roman" w:cs="Times New Roman"/>
              </w:rPr>
              <w:t>Обеспечена реализация мероприятий по осуществлению единовременных компенсационных выплат учителям, прибывшим (</w:t>
            </w:r>
            <w:bookmarkStart w:id="1" w:name="_GoBack"/>
            <w:r w:rsidRPr="00825884">
              <w:rPr>
                <w:rFonts w:ascii="Times New Roman" w:hAnsi="Times New Roman" w:cs="Times New Roman"/>
              </w:rPr>
              <w:t>п</w:t>
            </w:r>
            <w:r w:rsidR="006313CA" w:rsidRPr="00825884">
              <w:rPr>
                <w:rFonts w:ascii="Times New Roman" w:hAnsi="Times New Roman" w:cs="Times New Roman"/>
              </w:rPr>
              <w:t>е</w:t>
            </w:r>
            <w:r w:rsidRPr="00825884">
              <w:rPr>
                <w:rFonts w:ascii="Times New Roman" w:hAnsi="Times New Roman" w:cs="Times New Roman"/>
              </w:rPr>
              <w:t>р</w:t>
            </w:r>
            <w:r w:rsidR="006313CA" w:rsidRPr="00825884">
              <w:rPr>
                <w:rFonts w:ascii="Times New Roman" w:hAnsi="Times New Roman" w:cs="Times New Roman"/>
              </w:rPr>
              <w:t>ее</w:t>
            </w:r>
            <w:r w:rsidRPr="00825884">
              <w:rPr>
                <w:rFonts w:ascii="Times New Roman" w:hAnsi="Times New Roman" w:cs="Times New Roman"/>
              </w:rPr>
              <w:t>хавшим</w:t>
            </w:r>
            <w:bookmarkEnd w:id="1"/>
            <w:r w:rsidRPr="00AE600D">
              <w:rPr>
                <w:rFonts w:ascii="Times New Roman" w:hAnsi="Times New Roman" w:cs="Times New Roman"/>
              </w:rPr>
              <w:t>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113" w:type="dxa"/>
            <w:gridSpan w:val="3"/>
          </w:tcPr>
          <w:p w:rsidR="00D1499A" w:rsidRPr="00FC018E" w:rsidRDefault="00D1499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84" w:type="dxa"/>
            <w:vAlign w:val="center"/>
          </w:tcPr>
          <w:p w:rsidR="00D1499A" w:rsidRPr="00FC018E" w:rsidRDefault="00D1499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D1499A" w:rsidRPr="00FC018E" w:rsidRDefault="00D1499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D1499A" w:rsidRPr="00FC018E" w:rsidRDefault="00D1499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D1499A" w:rsidRPr="00FC018E" w:rsidRDefault="00D1499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4" w:type="dxa"/>
            <w:vAlign w:val="center"/>
          </w:tcPr>
          <w:p w:rsidR="00D1499A" w:rsidRPr="00FC018E" w:rsidRDefault="00D1499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4" w:type="dxa"/>
            <w:gridSpan w:val="2"/>
            <w:vAlign w:val="center"/>
          </w:tcPr>
          <w:p w:rsidR="00D1499A" w:rsidRPr="00FC018E" w:rsidRDefault="00D1499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  <w:gridSpan w:val="2"/>
            <w:vAlign w:val="center"/>
          </w:tcPr>
          <w:p w:rsidR="00D1499A" w:rsidRPr="00FC018E" w:rsidRDefault="00D1499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13CA" w:rsidRPr="00FC018E" w:rsidTr="0028431B">
        <w:tc>
          <w:tcPr>
            <w:tcW w:w="604" w:type="dxa"/>
          </w:tcPr>
          <w:p w:rsidR="006313CA" w:rsidRPr="00825884" w:rsidRDefault="006313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878" w:type="dxa"/>
          </w:tcPr>
          <w:p w:rsidR="006313CA" w:rsidRPr="00825884" w:rsidRDefault="006313CA" w:rsidP="00E40E03">
            <w:pPr>
              <w:pStyle w:val="ConsPlusNormal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Создано новых мест за счет средств субъектов Российской Федерации и внебюджетных источников</w:t>
            </w:r>
          </w:p>
        </w:tc>
        <w:tc>
          <w:tcPr>
            <w:tcW w:w="1113" w:type="dxa"/>
            <w:gridSpan w:val="3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84" w:type="dxa"/>
            <w:gridSpan w:val="2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94" w:type="dxa"/>
            <w:gridSpan w:val="2"/>
            <w:vAlign w:val="center"/>
          </w:tcPr>
          <w:p w:rsidR="006313CA" w:rsidRPr="00825884" w:rsidRDefault="006313C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313CA" w:rsidRPr="00FC018E" w:rsidTr="0028431B">
        <w:tc>
          <w:tcPr>
            <w:tcW w:w="604" w:type="dxa"/>
          </w:tcPr>
          <w:p w:rsidR="006313CA" w:rsidRPr="00825884" w:rsidRDefault="006313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878" w:type="dxa"/>
          </w:tcPr>
          <w:p w:rsidR="006313CA" w:rsidRPr="00825884" w:rsidRDefault="006313CA" w:rsidP="00E40E03">
            <w:pPr>
              <w:pStyle w:val="ConsPlusNormal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Реализованы мероприятия по модернизации инфраструктуры общего образования в отдельных субъектах Российской Федерации</w:t>
            </w:r>
          </w:p>
        </w:tc>
        <w:tc>
          <w:tcPr>
            <w:tcW w:w="1113" w:type="dxa"/>
            <w:gridSpan w:val="3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Место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gridSpan w:val="2"/>
            <w:vAlign w:val="center"/>
          </w:tcPr>
          <w:p w:rsidR="006313CA" w:rsidRPr="00825884" w:rsidRDefault="006313CA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5884">
              <w:rPr>
                <w:rFonts w:ascii="Times New Roman" w:hAnsi="Times New Roman" w:cs="Times New Roman"/>
              </w:rPr>
              <w:t>1225</w:t>
            </w:r>
          </w:p>
        </w:tc>
        <w:tc>
          <w:tcPr>
            <w:tcW w:w="794" w:type="dxa"/>
            <w:gridSpan w:val="2"/>
            <w:vAlign w:val="center"/>
          </w:tcPr>
          <w:p w:rsidR="006313CA" w:rsidRPr="00825884" w:rsidRDefault="006313C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E03" w:rsidRPr="00FC018E" w:rsidTr="0028431B">
        <w:tc>
          <w:tcPr>
            <w:tcW w:w="604" w:type="dxa"/>
          </w:tcPr>
          <w:p w:rsidR="00E40E03" w:rsidRPr="00FC018E" w:rsidRDefault="00E40E0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489" w:type="dxa"/>
            <w:gridSpan w:val="13"/>
            <w:vAlign w:val="center"/>
          </w:tcPr>
          <w:p w:rsidR="00E40E03" w:rsidRPr="00FC018E" w:rsidRDefault="00E40E03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C018E">
              <w:rPr>
                <w:rFonts w:ascii="Times New Roman" w:hAnsi="Times New Roman" w:cs="Times New Roman"/>
                <w:b/>
              </w:rPr>
              <w:t>Региональный проект "Успех каждого ребенка (Брянская область)"</w:t>
            </w:r>
          </w:p>
        </w:tc>
      </w:tr>
      <w:tr w:rsidR="00E40E03" w:rsidRPr="00FC018E" w:rsidTr="00F11812">
        <w:tc>
          <w:tcPr>
            <w:tcW w:w="604" w:type="dxa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14" w:type="dxa"/>
            <w:gridSpan w:val="2"/>
          </w:tcPr>
          <w:p w:rsidR="00E40E03" w:rsidRPr="00FC018E" w:rsidRDefault="00E40E03" w:rsidP="00F64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Созданы новые места в образовательных организациях</w:t>
            </w:r>
          </w:p>
          <w:p w:rsidR="00E40E03" w:rsidRPr="00FC018E" w:rsidRDefault="00E40E03" w:rsidP="00F64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различных типов для реализации дополнительных</w:t>
            </w:r>
          </w:p>
          <w:p w:rsidR="00E40E03" w:rsidRPr="00FC018E" w:rsidRDefault="00E40E03" w:rsidP="00F6476D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общеразвивающих программ всех направленностей</w:t>
            </w:r>
          </w:p>
        </w:tc>
        <w:tc>
          <w:tcPr>
            <w:tcW w:w="1077" w:type="dxa"/>
            <w:gridSpan w:val="2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тысяча единиц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0,812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0,812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F6476D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0,927</w:t>
            </w:r>
          </w:p>
        </w:tc>
        <w:tc>
          <w:tcPr>
            <w:tcW w:w="791" w:type="dxa"/>
            <w:gridSpan w:val="2"/>
            <w:vAlign w:val="center"/>
          </w:tcPr>
          <w:p w:rsidR="00E40E03" w:rsidRPr="00FC018E" w:rsidRDefault="00E40E03" w:rsidP="00AC1886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1,042</w:t>
            </w:r>
          </w:p>
        </w:tc>
        <w:tc>
          <w:tcPr>
            <w:tcW w:w="777" w:type="dxa"/>
            <w:vAlign w:val="center"/>
          </w:tcPr>
          <w:p w:rsidR="00E40E03" w:rsidRPr="00FC018E" w:rsidRDefault="00E40E03" w:rsidP="00F6476D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  <w:r w:rsidR="00805FFD">
              <w:rPr>
                <w:rFonts w:ascii="Times New Roman" w:hAnsi="Times New Roman" w:cs="Times New Roman"/>
              </w:rPr>
              <w:t>,183</w:t>
            </w:r>
          </w:p>
        </w:tc>
        <w:tc>
          <w:tcPr>
            <w:tcW w:w="794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E03" w:rsidRPr="00FC018E" w:rsidTr="00F11812">
        <w:tc>
          <w:tcPr>
            <w:tcW w:w="604" w:type="dxa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14" w:type="dxa"/>
            <w:gridSpan w:val="2"/>
          </w:tcPr>
          <w:p w:rsidR="00E40E03" w:rsidRPr="00FC018E" w:rsidRDefault="00805FFD" w:rsidP="0080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600D">
              <w:rPr>
                <w:rFonts w:ascii="Times New Roman" w:hAnsi="Times New Roman" w:cs="Times New Roman"/>
                <w:sz w:val="21"/>
                <w:szCs w:val="21"/>
              </w:rPr>
              <w:t xml:space="preserve">Обеспечено проведение </w:t>
            </w:r>
            <w:r w:rsidRPr="00AE600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открытых онлайн уроков, направленных на раннюю профориентацию и реализуемых с учетом опыта цикла открытых уроков «</w:t>
            </w:r>
            <w:proofErr w:type="spellStart"/>
            <w:r w:rsidRPr="00AE600D">
              <w:rPr>
                <w:rFonts w:ascii="Times New Roman" w:hAnsi="Times New Roman" w:cs="Times New Roman"/>
                <w:sz w:val="21"/>
                <w:szCs w:val="21"/>
              </w:rPr>
              <w:t>Проектория</w:t>
            </w:r>
            <w:proofErr w:type="spellEnd"/>
            <w:r w:rsidRPr="00AE600D">
              <w:rPr>
                <w:rFonts w:ascii="Times New Roman" w:hAnsi="Times New Roman" w:cs="Times New Roman"/>
                <w:sz w:val="21"/>
                <w:szCs w:val="21"/>
              </w:rPr>
              <w:t xml:space="preserve">», в которых приняли участие дети.  </w:t>
            </w:r>
          </w:p>
        </w:tc>
        <w:tc>
          <w:tcPr>
            <w:tcW w:w="1077" w:type="dxa"/>
            <w:gridSpan w:val="2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 xml:space="preserve">миллион </w:t>
            </w:r>
            <w:r w:rsidRPr="00FC018E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40E03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D17D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40E03" w:rsidRPr="00FC018E" w:rsidRDefault="00E40E03" w:rsidP="00D17D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0,0389</w:t>
            </w:r>
          </w:p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0,0389</w:t>
            </w:r>
          </w:p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0,0389</w:t>
            </w:r>
          </w:p>
        </w:tc>
        <w:tc>
          <w:tcPr>
            <w:tcW w:w="777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0,0467</w:t>
            </w:r>
          </w:p>
        </w:tc>
        <w:tc>
          <w:tcPr>
            <w:tcW w:w="794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E03" w:rsidRPr="00FC018E" w:rsidTr="00F11812">
        <w:tc>
          <w:tcPr>
            <w:tcW w:w="604" w:type="dxa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2.3.</w:t>
            </w:r>
          </w:p>
        </w:tc>
        <w:tc>
          <w:tcPr>
            <w:tcW w:w="2914" w:type="dxa"/>
            <w:gridSpan w:val="2"/>
          </w:tcPr>
          <w:p w:rsidR="00E40E03" w:rsidRPr="00FC018E" w:rsidRDefault="00E40E03" w:rsidP="00F57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Созданы и функционируют региональные центры выявления,</w:t>
            </w:r>
          </w:p>
          <w:p w:rsidR="00E40E03" w:rsidRPr="00FC018E" w:rsidRDefault="00E40E03" w:rsidP="00F57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поддержки и развития способностей и талантов у детей и</w:t>
            </w:r>
          </w:p>
          <w:p w:rsidR="00E40E03" w:rsidRPr="00FC018E" w:rsidRDefault="00E40E03" w:rsidP="00F5721F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молодежи</w:t>
            </w:r>
          </w:p>
        </w:tc>
        <w:tc>
          <w:tcPr>
            <w:tcW w:w="1077" w:type="dxa"/>
            <w:gridSpan w:val="2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E03" w:rsidRPr="00FC018E" w:rsidTr="00F11812">
        <w:tc>
          <w:tcPr>
            <w:tcW w:w="604" w:type="dxa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914" w:type="dxa"/>
            <w:gridSpan w:val="2"/>
          </w:tcPr>
          <w:p w:rsidR="00E40E03" w:rsidRPr="00FC018E" w:rsidRDefault="00E40E03" w:rsidP="00FF10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</w:t>
            </w:r>
          </w:p>
          <w:p w:rsidR="00E40E03" w:rsidRPr="00FC018E" w:rsidRDefault="00E40E03" w:rsidP="00FF1013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спортом</w:t>
            </w:r>
          </w:p>
        </w:tc>
        <w:tc>
          <w:tcPr>
            <w:tcW w:w="1077" w:type="dxa"/>
            <w:gridSpan w:val="2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84" w:type="dxa"/>
            <w:vAlign w:val="center"/>
          </w:tcPr>
          <w:p w:rsidR="00E40E03" w:rsidRPr="00FC018E" w:rsidRDefault="00E40E03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</w:t>
            </w:r>
            <w:r w:rsidR="00E27255" w:rsidRPr="00FC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1" w:type="dxa"/>
            <w:gridSpan w:val="2"/>
            <w:vAlign w:val="center"/>
          </w:tcPr>
          <w:p w:rsidR="00E40E03" w:rsidRPr="00FC018E" w:rsidRDefault="00E40E03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4</w:t>
            </w:r>
            <w:r w:rsidR="00E27255"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  <w:vAlign w:val="center"/>
          </w:tcPr>
          <w:p w:rsidR="00E40E03" w:rsidRPr="00FC018E" w:rsidRDefault="00E40E03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4</w:t>
            </w:r>
            <w:r w:rsidR="00E27255" w:rsidRPr="00FC018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0E03" w:rsidRPr="00FC018E" w:rsidTr="00F11812">
        <w:tc>
          <w:tcPr>
            <w:tcW w:w="604" w:type="dxa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914" w:type="dxa"/>
            <w:gridSpan w:val="2"/>
          </w:tcPr>
          <w:p w:rsidR="00E40E03" w:rsidRPr="00FC018E" w:rsidRDefault="00E27255" w:rsidP="00F20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="00E40E03" w:rsidRPr="00FC018E">
              <w:rPr>
                <w:rFonts w:ascii="Times New Roman" w:hAnsi="Times New Roman" w:cs="Times New Roman"/>
                <w:sz w:val="21"/>
                <w:szCs w:val="21"/>
              </w:rPr>
              <w:t>недрена и функционирует Целевая модель развития</w:t>
            </w:r>
          </w:p>
          <w:p w:rsidR="00E40E03" w:rsidRPr="00FC018E" w:rsidRDefault="00E40E03" w:rsidP="00F205A3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региональных систем дополнительного образования детей</w:t>
            </w:r>
          </w:p>
        </w:tc>
        <w:tc>
          <w:tcPr>
            <w:tcW w:w="1077" w:type="dxa"/>
            <w:gridSpan w:val="2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7" w:type="dxa"/>
            <w:vAlign w:val="center"/>
          </w:tcPr>
          <w:p w:rsidR="00E40E03" w:rsidRPr="00FC018E" w:rsidRDefault="00E40E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  <w:gridSpan w:val="2"/>
            <w:vAlign w:val="center"/>
          </w:tcPr>
          <w:p w:rsidR="00E40E03" w:rsidRPr="00FC018E" w:rsidRDefault="00E40E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7255" w:rsidRPr="00FC018E" w:rsidTr="00F11812">
        <w:tc>
          <w:tcPr>
            <w:tcW w:w="604" w:type="dxa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2914" w:type="dxa"/>
            <w:gridSpan w:val="2"/>
          </w:tcPr>
          <w:p w:rsidR="00E27255" w:rsidRPr="00FC018E" w:rsidRDefault="0054514C" w:rsidP="00E272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AE600D">
              <w:rPr>
                <w:rFonts w:ascii="Times New Roman" w:hAnsi="Times New Roman" w:cs="Times New Roman"/>
                <w:sz w:val="21"/>
                <w:szCs w:val="21"/>
              </w:rPr>
              <w:t>Обеспечен</w:t>
            </w:r>
            <w:r w:rsidR="006313CA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о</w:t>
            </w:r>
            <w:r w:rsidRPr="00AE600D">
              <w:rPr>
                <w:rFonts w:ascii="Times New Roman" w:hAnsi="Times New Roman" w:cs="Times New Roman"/>
                <w:sz w:val="21"/>
                <w:szCs w:val="21"/>
              </w:rPr>
              <w:t xml:space="preserve"> проведение мероприятий по профессиональной ориентации в рамках реализации проекта «Билет в будущее», в которых приняли участие дети </w:t>
            </w:r>
          </w:p>
        </w:tc>
        <w:tc>
          <w:tcPr>
            <w:tcW w:w="1077" w:type="dxa"/>
            <w:gridSpan w:val="2"/>
          </w:tcPr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Тысяча</w:t>
            </w:r>
          </w:p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4,274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5,471</w:t>
            </w:r>
          </w:p>
        </w:tc>
        <w:tc>
          <w:tcPr>
            <w:tcW w:w="791" w:type="dxa"/>
            <w:gridSpan w:val="2"/>
            <w:vAlign w:val="center"/>
          </w:tcPr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6,674</w:t>
            </w:r>
          </w:p>
        </w:tc>
        <w:tc>
          <w:tcPr>
            <w:tcW w:w="777" w:type="dxa"/>
            <w:vAlign w:val="center"/>
          </w:tcPr>
          <w:p w:rsidR="00E27255" w:rsidRPr="00FC018E" w:rsidRDefault="00E27255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8,373</w:t>
            </w:r>
          </w:p>
        </w:tc>
        <w:tc>
          <w:tcPr>
            <w:tcW w:w="794" w:type="dxa"/>
            <w:gridSpan w:val="2"/>
            <w:vAlign w:val="center"/>
          </w:tcPr>
          <w:p w:rsidR="00E27255" w:rsidRPr="0054514C" w:rsidRDefault="00E27255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27255" w:rsidRPr="00FC018E" w:rsidTr="0028431B">
        <w:tc>
          <w:tcPr>
            <w:tcW w:w="604" w:type="dxa"/>
          </w:tcPr>
          <w:p w:rsidR="00E27255" w:rsidRPr="00FC018E" w:rsidRDefault="00E2725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489" w:type="dxa"/>
            <w:gridSpan w:val="13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C018E">
              <w:rPr>
                <w:rFonts w:ascii="Times New Roman" w:hAnsi="Times New Roman" w:cs="Times New Roman"/>
                <w:b/>
              </w:rPr>
              <w:t>Региональный проект "Цифровая образовательная среда (Брянская область)"</w:t>
            </w:r>
          </w:p>
        </w:tc>
      </w:tr>
      <w:tr w:rsidR="00E27255" w:rsidRPr="00FC018E" w:rsidTr="0028431B">
        <w:tc>
          <w:tcPr>
            <w:tcW w:w="604" w:type="dxa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914" w:type="dxa"/>
            <w:gridSpan w:val="2"/>
          </w:tcPr>
          <w:p w:rsidR="00E27255" w:rsidRPr="00FC018E" w:rsidRDefault="00E27255" w:rsidP="006A3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Образовательные организации обеспечены материально-</w:t>
            </w:r>
          </w:p>
          <w:p w:rsidR="00E27255" w:rsidRPr="00FC018E" w:rsidRDefault="00E27255" w:rsidP="006A35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технической базой для внедрения цифровой образовательной</w:t>
            </w:r>
          </w:p>
          <w:p w:rsidR="00E27255" w:rsidRPr="00FC018E" w:rsidRDefault="00E27255" w:rsidP="006A35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среды</w:t>
            </w:r>
          </w:p>
        </w:tc>
        <w:tc>
          <w:tcPr>
            <w:tcW w:w="1077" w:type="dxa"/>
            <w:gridSpan w:val="2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784" w:type="dxa"/>
            <w:gridSpan w:val="2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794" w:type="dxa"/>
            <w:gridSpan w:val="2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7255" w:rsidRPr="00FC018E" w:rsidTr="0028431B">
        <w:tc>
          <w:tcPr>
            <w:tcW w:w="604" w:type="dxa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914" w:type="dxa"/>
            <w:gridSpan w:val="2"/>
          </w:tcPr>
          <w:p w:rsidR="00E27255" w:rsidRPr="00FC018E" w:rsidRDefault="00E27255" w:rsidP="00E27255">
            <w:pPr>
              <w:pStyle w:val="ConsPlusNormal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Созданы центры цифрового образования детей "IT-куб"</w:t>
            </w:r>
          </w:p>
        </w:tc>
        <w:tc>
          <w:tcPr>
            <w:tcW w:w="1077" w:type="dxa"/>
            <w:gridSpan w:val="2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6A354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84" w:type="dxa"/>
            <w:gridSpan w:val="2"/>
            <w:vAlign w:val="center"/>
          </w:tcPr>
          <w:p w:rsidR="00E27255" w:rsidRPr="00FC018E" w:rsidRDefault="00E27255" w:rsidP="006A3548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94" w:type="dxa"/>
            <w:gridSpan w:val="2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7255" w:rsidRPr="00FC018E" w:rsidTr="0028431B">
        <w:tc>
          <w:tcPr>
            <w:tcW w:w="604" w:type="dxa"/>
          </w:tcPr>
          <w:p w:rsidR="00E27255" w:rsidRPr="00FC018E" w:rsidRDefault="00E2725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489" w:type="dxa"/>
            <w:gridSpan w:val="13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C018E">
              <w:rPr>
                <w:rFonts w:ascii="Times New Roman" w:hAnsi="Times New Roman" w:cs="Times New Roman"/>
                <w:b/>
              </w:rPr>
              <w:t>Региональный проект "Молодые профессионалы (Повышение конкурентоспособности профессионального образования) (Брянская область)"</w:t>
            </w:r>
          </w:p>
        </w:tc>
      </w:tr>
      <w:tr w:rsidR="00E27255" w:rsidRPr="00FC018E" w:rsidTr="00946DA7">
        <w:tc>
          <w:tcPr>
            <w:tcW w:w="604" w:type="dxa"/>
          </w:tcPr>
          <w:p w:rsidR="00E27255" w:rsidRPr="00FC018E" w:rsidRDefault="00E27255" w:rsidP="00AC18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14" w:type="dxa"/>
            <w:gridSpan w:val="2"/>
          </w:tcPr>
          <w:p w:rsidR="00E27255" w:rsidRPr="00FC018E" w:rsidRDefault="00E27255" w:rsidP="00087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Создана (обновлена) материально-техническая база</w:t>
            </w:r>
          </w:p>
          <w:p w:rsidR="00E27255" w:rsidRPr="00FC018E" w:rsidRDefault="00E27255" w:rsidP="00087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образовательных организаций, реализующих программы</w:t>
            </w:r>
          </w:p>
          <w:p w:rsidR="00E27255" w:rsidRPr="00FC018E" w:rsidRDefault="00E27255" w:rsidP="00087093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среднего профессионального образования</w:t>
            </w:r>
          </w:p>
        </w:tc>
        <w:tc>
          <w:tcPr>
            <w:tcW w:w="1044" w:type="dxa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17" w:type="dxa"/>
            <w:gridSpan w:val="2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0870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0870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84" w:type="dxa"/>
            <w:vAlign w:val="center"/>
          </w:tcPr>
          <w:p w:rsidR="00E27255" w:rsidRPr="00FC018E" w:rsidRDefault="00E27255" w:rsidP="000870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17" w:type="dxa"/>
            <w:gridSpan w:val="3"/>
            <w:vAlign w:val="center"/>
          </w:tcPr>
          <w:p w:rsidR="00E27255" w:rsidRPr="00FC018E" w:rsidRDefault="00E27255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761" w:type="dxa"/>
            <w:vAlign w:val="center"/>
          </w:tcPr>
          <w:p w:rsidR="00E27255" w:rsidRPr="00FC018E" w:rsidRDefault="00E27255" w:rsidP="000870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255" w:rsidRPr="00FC018E" w:rsidTr="00946DA7">
        <w:tc>
          <w:tcPr>
            <w:tcW w:w="604" w:type="dxa"/>
          </w:tcPr>
          <w:p w:rsidR="00E27255" w:rsidRPr="00FC018E" w:rsidRDefault="00E27255" w:rsidP="00AC18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5.2.</w:t>
            </w:r>
          </w:p>
        </w:tc>
        <w:tc>
          <w:tcPr>
            <w:tcW w:w="2914" w:type="dxa"/>
            <w:gridSpan w:val="2"/>
          </w:tcPr>
          <w:p w:rsidR="00E27255" w:rsidRPr="00FC018E" w:rsidRDefault="00E27255" w:rsidP="00087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Созданы и функционируют Центры опережающей</w:t>
            </w:r>
          </w:p>
          <w:p w:rsidR="00E27255" w:rsidRPr="00FC018E" w:rsidRDefault="00E27255" w:rsidP="00087093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профессиональной подготовки</w:t>
            </w:r>
          </w:p>
        </w:tc>
        <w:tc>
          <w:tcPr>
            <w:tcW w:w="1044" w:type="dxa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817" w:type="dxa"/>
            <w:gridSpan w:val="2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7" w:type="dxa"/>
            <w:gridSpan w:val="3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7255" w:rsidRPr="00FC018E" w:rsidTr="00946DA7">
        <w:tc>
          <w:tcPr>
            <w:tcW w:w="604" w:type="dxa"/>
          </w:tcPr>
          <w:p w:rsidR="00E27255" w:rsidRPr="00FC018E" w:rsidRDefault="00E27255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lang w:val="en-US"/>
              </w:rPr>
              <w:t>5</w:t>
            </w:r>
            <w:r w:rsidRPr="00FC018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2914" w:type="dxa"/>
            <w:gridSpan w:val="2"/>
          </w:tcPr>
          <w:p w:rsidR="00E27255" w:rsidRPr="00FC018E" w:rsidRDefault="00E27255" w:rsidP="004C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Обучающиеся по программам среднего профессионального</w:t>
            </w:r>
          </w:p>
          <w:p w:rsidR="00E27255" w:rsidRPr="00FC018E" w:rsidRDefault="00E27255" w:rsidP="004C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образования прошли процедуру аттестации в виде</w:t>
            </w:r>
          </w:p>
          <w:p w:rsidR="00E27255" w:rsidRPr="00FC018E" w:rsidRDefault="00E27255" w:rsidP="004C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демонстрационного экзамена по всем укрупненным группам</w:t>
            </w:r>
          </w:p>
          <w:p w:rsidR="00E27255" w:rsidRPr="00FC018E" w:rsidRDefault="00E27255" w:rsidP="004C7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профессий и специальностей</w:t>
            </w:r>
          </w:p>
        </w:tc>
        <w:tc>
          <w:tcPr>
            <w:tcW w:w="1044" w:type="dxa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Проведение образовательных мероприятий</w:t>
            </w:r>
          </w:p>
        </w:tc>
        <w:tc>
          <w:tcPr>
            <w:tcW w:w="817" w:type="dxa"/>
            <w:gridSpan w:val="2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7" w:type="dxa"/>
            <w:gridSpan w:val="3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1" w:type="dxa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7255" w:rsidRPr="00FC018E" w:rsidTr="00946DA7">
        <w:tc>
          <w:tcPr>
            <w:tcW w:w="604" w:type="dxa"/>
          </w:tcPr>
          <w:p w:rsidR="00E27255" w:rsidRPr="00FC018E" w:rsidRDefault="00E27255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lang w:val="en-US"/>
              </w:rPr>
              <w:t>5</w:t>
            </w:r>
            <w:r w:rsidRPr="00FC018E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2914" w:type="dxa"/>
            <w:gridSpan w:val="2"/>
          </w:tcPr>
          <w:p w:rsidR="00E27255" w:rsidRPr="00FC018E" w:rsidRDefault="00E27255" w:rsidP="00176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Во всех субъектах Российской Федерации внедрены</w:t>
            </w:r>
          </w:p>
          <w:p w:rsidR="00E27255" w:rsidRPr="00FC018E" w:rsidRDefault="00E27255" w:rsidP="00176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программы профессионального обучения по наиболее</w:t>
            </w:r>
          </w:p>
          <w:p w:rsidR="00E27255" w:rsidRPr="00FC018E" w:rsidRDefault="00E27255" w:rsidP="00176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востребованным и перспективным профессиям</w:t>
            </w:r>
          </w:p>
        </w:tc>
        <w:tc>
          <w:tcPr>
            <w:tcW w:w="1044" w:type="dxa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единица</w:t>
            </w:r>
          </w:p>
        </w:tc>
        <w:tc>
          <w:tcPr>
            <w:tcW w:w="817" w:type="dxa"/>
            <w:gridSpan w:val="2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7" w:type="dxa"/>
            <w:gridSpan w:val="3"/>
            <w:vAlign w:val="center"/>
          </w:tcPr>
          <w:p w:rsidR="00E27255" w:rsidRPr="00FC018E" w:rsidRDefault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2681" w:rsidRPr="00FC018E" w:rsidTr="00622681">
        <w:tc>
          <w:tcPr>
            <w:tcW w:w="604" w:type="dxa"/>
          </w:tcPr>
          <w:p w:rsidR="00622681" w:rsidRPr="00687BBF" w:rsidRDefault="00622681" w:rsidP="00E2725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87BBF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9489" w:type="dxa"/>
            <w:gridSpan w:val="13"/>
          </w:tcPr>
          <w:p w:rsidR="00622681" w:rsidRPr="00FC018E" w:rsidRDefault="00687BBF" w:rsidP="00687BBF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b/>
              </w:rPr>
              <w:t>Региональный проект "</w:t>
            </w:r>
            <w:r>
              <w:rPr>
                <w:rFonts w:ascii="Times New Roman" w:hAnsi="Times New Roman" w:cs="Times New Roman"/>
                <w:b/>
              </w:rPr>
              <w:t>Патриотическое воспитание граждан Российской Федерации</w:t>
            </w:r>
            <w:r w:rsidRPr="00FC018E">
              <w:rPr>
                <w:rFonts w:ascii="Times New Roman" w:hAnsi="Times New Roman" w:cs="Times New Roman"/>
                <w:b/>
              </w:rPr>
              <w:t xml:space="preserve"> (Брянская область)"</w:t>
            </w:r>
          </w:p>
        </w:tc>
      </w:tr>
      <w:tr w:rsidR="00687BBF" w:rsidRPr="00FC018E" w:rsidTr="00946DA7">
        <w:tc>
          <w:tcPr>
            <w:tcW w:w="604" w:type="dxa"/>
          </w:tcPr>
          <w:p w:rsidR="00687BBF" w:rsidRPr="00622681" w:rsidRDefault="00687BBF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914" w:type="dxa"/>
            <w:gridSpan w:val="2"/>
          </w:tcPr>
          <w:p w:rsidR="00F23106" w:rsidRPr="00F23106" w:rsidRDefault="00F23106" w:rsidP="00F23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3106">
              <w:rPr>
                <w:rFonts w:ascii="Times New Roman" w:hAnsi="Times New Roman" w:cs="Times New Roman"/>
                <w:sz w:val="21"/>
                <w:szCs w:val="21"/>
              </w:rPr>
              <w:t>Внедрены рабочие программы воспитания обучающихся в</w:t>
            </w:r>
          </w:p>
          <w:p w:rsidR="00F23106" w:rsidRPr="00F23106" w:rsidRDefault="00F23106" w:rsidP="00F23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3106">
              <w:rPr>
                <w:rFonts w:ascii="Times New Roman" w:hAnsi="Times New Roman" w:cs="Times New Roman"/>
                <w:sz w:val="21"/>
                <w:szCs w:val="21"/>
              </w:rPr>
              <w:t>общеобразовательных организациях и профессиональных</w:t>
            </w:r>
          </w:p>
          <w:p w:rsidR="00687BBF" w:rsidRPr="00FC018E" w:rsidRDefault="00F23106" w:rsidP="00F231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23106">
              <w:rPr>
                <w:rFonts w:ascii="Times New Roman" w:hAnsi="Times New Roman" w:cs="Times New Roman"/>
                <w:sz w:val="21"/>
                <w:szCs w:val="21"/>
              </w:rPr>
              <w:t>образовательных организациях</w:t>
            </w:r>
          </w:p>
        </w:tc>
        <w:tc>
          <w:tcPr>
            <w:tcW w:w="1044" w:type="dxa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процент</w:t>
            </w:r>
          </w:p>
        </w:tc>
        <w:tc>
          <w:tcPr>
            <w:tcW w:w="817" w:type="dxa"/>
            <w:gridSpan w:val="2"/>
            <w:vAlign w:val="center"/>
          </w:tcPr>
          <w:p w:rsidR="00687BBF" w:rsidRPr="00FC018E" w:rsidRDefault="00687BBF" w:rsidP="002A48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87BBF" w:rsidRPr="00FC018E" w:rsidRDefault="00687BBF" w:rsidP="002A48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784" w:type="dxa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84" w:type="dxa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17" w:type="dxa"/>
            <w:gridSpan w:val="3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761" w:type="dxa"/>
            <w:vAlign w:val="center"/>
          </w:tcPr>
          <w:p w:rsidR="00687BBF" w:rsidRPr="00FC018E" w:rsidRDefault="00687B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BBF" w:rsidRPr="00FC018E" w:rsidTr="00946DA7">
        <w:tc>
          <w:tcPr>
            <w:tcW w:w="604" w:type="dxa"/>
          </w:tcPr>
          <w:p w:rsidR="00687BBF" w:rsidRPr="00622681" w:rsidRDefault="00687BBF" w:rsidP="00E272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914" w:type="dxa"/>
            <w:gridSpan w:val="2"/>
          </w:tcPr>
          <w:p w:rsidR="00687BBF" w:rsidRDefault="00687BBF" w:rsidP="00622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Разработан и реализуется комплекс мер, направленный на развитие системы гражданского и патриотического</w:t>
            </w:r>
          </w:p>
          <w:p w:rsidR="00687BBF" w:rsidRPr="00FC018E" w:rsidRDefault="00687BBF" w:rsidP="006226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воспитания учащихся общеобразовательных организаций</w:t>
            </w:r>
          </w:p>
        </w:tc>
        <w:tc>
          <w:tcPr>
            <w:tcW w:w="1044" w:type="dxa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Тысяча человек</w:t>
            </w:r>
          </w:p>
        </w:tc>
        <w:tc>
          <w:tcPr>
            <w:tcW w:w="817" w:type="dxa"/>
            <w:gridSpan w:val="2"/>
            <w:vAlign w:val="center"/>
          </w:tcPr>
          <w:p w:rsidR="00687BBF" w:rsidRPr="00FC018E" w:rsidRDefault="00687BBF" w:rsidP="002A48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87BBF" w:rsidRPr="00FC018E" w:rsidRDefault="00687BBF" w:rsidP="002A489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0,196</w:t>
            </w:r>
          </w:p>
        </w:tc>
        <w:tc>
          <w:tcPr>
            <w:tcW w:w="784" w:type="dxa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0,196</w:t>
            </w:r>
          </w:p>
        </w:tc>
        <w:tc>
          <w:tcPr>
            <w:tcW w:w="784" w:type="dxa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0,196</w:t>
            </w:r>
          </w:p>
        </w:tc>
        <w:tc>
          <w:tcPr>
            <w:tcW w:w="817" w:type="dxa"/>
            <w:gridSpan w:val="3"/>
            <w:vAlign w:val="center"/>
          </w:tcPr>
          <w:p w:rsidR="00687BBF" w:rsidRPr="00FC018E" w:rsidRDefault="00687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0,196</w:t>
            </w:r>
          </w:p>
        </w:tc>
        <w:tc>
          <w:tcPr>
            <w:tcW w:w="761" w:type="dxa"/>
            <w:vAlign w:val="center"/>
          </w:tcPr>
          <w:p w:rsidR="00687BBF" w:rsidRPr="00FC018E" w:rsidRDefault="00687BB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7255" w:rsidRPr="00FC018E" w:rsidTr="0028431B">
        <w:tc>
          <w:tcPr>
            <w:tcW w:w="604" w:type="dxa"/>
          </w:tcPr>
          <w:p w:rsidR="00E27255" w:rsidRPr="00FC018E" w:rsidRDefault="0062268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E27255" w:rsidRPr="00FC018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489" w:type="dxa"/>
            <w:gridSpan w:val="13"/>
            <w:vAlign w:val="center"/>
          </w:tcPr>
          <w:p w:rsidR="00E27255" w:rsidRPr="00FC018E" w:rsidRDefault="00E2725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C018E">
              <w:rPr>
                <w:rFonts w:ascii="Times New Roman" w:hAnsi="Times New Roman" w:cs="Times New Roman"/>
                <w:b/>
              </w:rPr>
              <w:t>Региональный проект "Содействие занятости (Брянская область)"</w:t>
            </w:r>
          </w:p>
        </w:tc>
      </w:tr>
      <w:tr w:rsidR="006530B0" w:rsidRPr="00FC018E" w:rsidTr="006530B0">
        <w:tc>
          <w:tcPr>
            <w:tcW w:w="604" w:type="dxa"/>
          </w:tcPr>
          <w:p w:rsidR="006530B0" w:rsidRPr="00FC018E" w:rsidRDefault="006226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530B0" w:rsidRPr="00FC018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914" w:type="dxa"/>
            <w:gridSpan w:val="2"/>
          </w:tcPr>
          <w:p w:rsidR="006530B0" w:rsidRPr="00FC018E" w:rsidRDefault="006530B0" w:rsidP="00653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Созданы дополнительные места в дошкольных</w:t>
            </w:r>
          </w:p>
          <w:p w:rsidR="006530B0" w:rsidRPr="00FC018E" w:rsidRDefault="006530B0" w:rsidP="00653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образовательных организациях для детей в возрасте до 3 лет,</w:t>
            </w:r>
          </w:p>
          <w:p w:rsidR="006530B0" w:rsidRPr="00FC018E" w:rsidRDefault="006530B0" w:rsidP="006530B0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тыс. мест нарастающим итогом</w:t>
            </w:r>
          </w:p>
        </w:tc>
        <w:tc>
          <w:tcPr>
            <w:tcW w:w="1077" w:type="dxa"/>
            <w:gridSpan w:val="2"/>
          </w:tcPr>
          <w:p w:rsidR="006530B0" w:rsidRPr="00FC018E" w:rsidRDefault="006530B0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Тысяча мест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784" w:type="dxa"/>
            <w:gridSpan w:val="2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794" w:type="dxa"/>
            <w:gridSpan w:val="2"/>
            <w:vAlign w:val="center"/>
          </w:tcPr>
          <w:p w:rsidR="006530B0" w:rsidRPr="00FC018E" w:rsidRDefault="006530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30B0" w:rsidRPr="00FC018E" w:rsidTr="006530B0">
        <w:tc>
          <w:tcPr>
            <w:tcW w:w="604" w:type="dxa"/>
          </w:tcPr>
          <w:p w:rsidR="006530B0" w:rsidRPr="00FC018E" w:rsidRDefault="006226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530B0" w:rsidRPr="00FC018E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914" w:type="dxa"/>
            <w:gridSpan w:val="2"/>
          </w:tcPr>
          <w:p w:rsidR="006530B0" w:rsidRPr="00FC018E" w:rsidRDefault="006530B0" w:rsidP="002A4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Созданы дополнительные места для детей в возрасте от 1,5 до</w:t>
            </w:r>
            <w:r w:rsidR="00FC018E" w:rsidRPr="00FC018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FC018E">
              <w:rPr>
                <w:rFonts w:ascii="Times New Roman" w:hAnsi="Times New Roman" w:cs="Times New Roman"/>
                <w:sz w:val="21"/>
                <w:szCs w:val="21"/>
              </w:rPr>
              <w:t>3 лет в дошкольных образовательных организациях</w:t>
            </w:r>
            <w:r w:rsidR="00FC018E" w:rsidRPr="00FC018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6530B0" w:rsidRPr="00FC018E" w:rsidRDefault="006530B0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Тысяча мест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784" w:type="dxa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784" w:type="dxa"/>
            <w:gridSpan w:val="2"/>
            <w:vAlign w:val="center"/>
          </w:tcPr>
          <w:p w:rsidR="006530B0" w:rsidRPr="00FC018E" w:rsidRDefault="006530B0" w:rsidP="006530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794" w:type="dxa"/>
            <w:gridSpan w:val="2"/>
            <w:vAlign w:val="center"/>
          </w:tcPr>
          <w:p w:rsidR="006530B0" w:rsidRPr="00FC018E" w:rsidRDefault="006530B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162B2" w:rsidRPr="00FC018E" w:rsidTr="0028431B">
        <w:tc>
          <w:tcPr>
            <w:tcW w:w="604" w:type="dxa"/>
          </w:tcPr>
          <w:p w:rsidR="007162B2" w:rsidRPr="00FC018E" w:rsidRDefault="00622681" w:rsidP="006530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162B2" w:rsidRPr="00FC018E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2914" w:type="dxa"/>
            <w:gridSpan w:val="2"/>
          </w:tcPr>
          <w:p w:rsidR="007162B2" w:rsidRPr="00FC018E" w:rsidRDefault="007162B2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 xml:space="preserve">Созданы дополнительные места в субъектах Российской Федерации для детей в возрасте от 1,5 до 3 лет любой направленности в организациях, </w:t>
            </w:r>
            <w:r w:rsidRPr="00FC018E">
              <w:rPr>
                <w:rFonts w:ascii="Times New Roman" w:hAnsi="Times New Roman" w:cs="Times New Roman"/>
              </w:rPr>
              <w:lastRenderedPageBreak/>
              <w:t>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077" w:type="dxa"/>
            <w:gridSpan w:val="2"/>
          </w:tcPr>
          <w:p w:rsidR="007162B2" w:rsidRPr="00FC018E" w:rsidRDefault="007162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lastRenderedPageBreak/>
              <w:t>место</w:t>
            </w:r>
          </w:p>
        </w:tc>
        <w:tc>
          <w:tcPr>
            <w:tcW w:w="784" w:type="dxa"/>
            <w:vAlign w:val="center"/>
          </w:tcPr>
          <w:p w:rsidR="007162B2" w:rsidRPr="00FC018E" w:rsidRDefault="007162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4" w:type="dxa"/>
            <w:vAlign w:val="center"/>
          </w:tcPr>
          <w:p w:rsidR="007162B2" w:rsidRPr="00FC018E" w:rsidRDefault="007162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4" w:type="dxa"/>
            <w:vAlign w:val="center"/>
          </w:tcPr>
          <w:p w:rsidR="007162B2" w:rsidRPr="00FC018E" w:rsidRDefault="007162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vAlign w:val="center"/>
          </w:tcPr>
          <w:p w:rsidR="007162B2" w:rsidRPr="00FC018E" w:rsidRDefault="007162B2" w:rsidP="0097650C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vAlign w:val="center"/>
          </w:tcPr>
          <w:p w:rsidR="007162B2" w:rsidRPr="00FC018E" w:rsidRDefault="007162B2" w:rsidP="00615E51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01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4" w:type="dxa"/>
            <w:gridSpan w:val="2"/>
            <w:vAlign w:val="center"/>
          </w:tcPr>
          <w:p w:rsidR="007162B2" w:rsidRPr="00FC018E" w:rsidRDefault="007162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gridSpan w:val="2"/>
            <w:vAlign w:val="center"/>
          </w:tcPr>
          <w:p w:rsidR="007162B2" w:rsidRPr="00FC018E" w:rsidRDefault="007162B2" w:rsidP="00622681">
            <w:pPr>
              <w:pStyle w:val="ConsPlusNormal"/>
              <w:rPr>
                <w:rFonts w:ascii="Times New Roman" w:hAnsi="Times New Roman" w:cs="Times New Roman"/>
              </w:rPr>
            </w:pPr>
            <w:r w:rsidRPr="00FC018E">
              <w:rPr>
                <w:rFonts w:ascii="Times New Roman" w:hAnsi="Times New Roman" w:cs="Times New Roman"/>
              </w:rPr>
              <w:t>Не нарастающим итогом</w:t>
            </w:r>
          </w:p>
        </w:tc>
      </w:tr>
    </w:tbl>
    <w:p w:rsidR="002309DA" w:rsidRPr="00FC018E" w:rsidRDefault="002309DA" w:rsidP="00454F32">
      <w:pPr>
        <w:pStyle w:val="ConsPlusNormal"/>
        <w:rPr>
          <w:rFonts w:ascii="Times New Roman" w:hAnsi="Times New Roman" w:cs="Times New Roman"/>
        </w:rPr>
      </w:pPr>
    </w:p>
    <w:sectPr w:rsidR="002309DA" w:rsidRPr="00FC018E" w:rsidSect="00454F32">
      <w:pgSz w:w="11905" w:h="16838"/>
      <w:pgMar w:top="851" w:right="851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1415E"/>
    <w:rsid w:val="00085913"/>
    <w:rsid w:val="00087093"/>
    <w:rsid w:val="000A3144"/>
    <w:rsid w:val="000A7CC5"/>
    <w:rsid w:val="00144AD8"/>
    <w:rsid w:val="00176336"/>
    <w:rsid w:val="001953D9"/>
    <w:rsid w:val="001E4F61"/>
    <w:rsid w:val="002101E1"/>
    <w:rsid w:val="002309DA"/>
    <w:rsid w:val="0028431B"/>
    <w:rsid w:val="002A489A"/>
    <w:rsid w:val="002F2E4D"/>
    <w:rsid w:val="00324545"/>
    <w:rsid w:val="003F238A"/>
    <w:rsid w:val="00403C81"/>
    <w:rsid w:val="004429AE"/>
    <w:rsid w:val="00454F32"/>
    <w:rsid w:val="00465B13"/>
    <w:rsid w:val="004930D9"/>
    <w:rsid w:val="004A367A"/>
    <w:rsid w:val="004B4C42"/>
    <w:rsid w:val="004C74E8"/>
    <w:rsid w:val="00520E98"/>
    <w:rsid w:val="00534CB2"/>
    <w:rsid w:val="0054514C"/>
    <w:rsid w:val="00615E51"/>
    <w:rsid w:val="00622681"/>
    <w:rsid w:val="006313CA"/>
    <w:rsid w:val="00641339"/>
    <w:rsid w:val="006530B0"/>
    <w:rsid w:val="00672190"/>
    <w:rsid w:val="0068704F"/>
    <w:rsid w:val="00687BBF"/>
    <w:rsid w:val="00694514"/>
    <w:rsid w:val="006A3548"/>
    <w:rsid w:val="006D2A76"/>
    <w:rsid w:val="007162B2"/>
    <w:rsid w:val="00725BF6"/>
    <w:rsid w:val="007C2A27"/>
    <w:rsid w:val="00805FFD"/>
    <w:rsid w:val="008167CA"/>
    <w:rsid w:val="00825884"/>
    <w:rsid w:val="00886A46"/>
    <w:rsid w:val="00946DA7"/>
    <w:rsid w:val="0097650C"/>
    <w:rsid w:val="009C6617"/>
    <w:rsid w:val="00A27A0C"/>
    <w:rsid w:val="00A539D5"/>
    <w:rsid w:val="00A647CE"/>
    <w:rsid w:val="00AC1886"/>
    <w:rsid w:val="00AD38DB"/>
    <w:rsid w:val="00AE4A9E"/>
    <w:rsid w:val="00AE600D"/>
    <w:rsid w:val="00AE7008"/>
    <w:rsid w:val="00AF6B09"/>
    <w:rsid w:val="00B162E0"/>
    <w:rsid w:val="00B42945"/>
    <w:rsid w:val="00B5455D"/>
    <w:rsid w:val="00B674FA"/>
    <w:rsid w:val="00BC00BC"/>
    <w:rsid w:val="00C15E25"/>
    <w:rsid w:val="00CB677B"/>
    <w:rsid w:val="00CF21B2"/>
    <w:rsid w:val="00D0097F"/>
    <w:rsid w:val="00D1499A"/>
    <w:rsid w:val="00D17DE5"/>
    <w:rsid w:val="00D4377F"/>
    <w:rsid w:val="00D447FC"/>
    <w:rsid w:val="00DC235B"/>
    <w:rsid w:val="00DE6E93"/>
    <w:rsid w:val="00E27255"/>
    <w:rsid w:val="00E40E03"/>
    <w:rsid w:val="00E46781"/>
    <w:rsid w:val="00E522D6"/>
    <w:rsid w:val="00E82233"/>
    <w:rsid w:val="00E92B04"/>
    <w:rsid w:val="00EA39F1"/>
    <w:rsid w:val="00EC1C9F"/>
    <w:rsid w:val="00ED3C4B"/>
    <w:rsid w:val="00F11812"/>
    <w:rsid w:val="00F205A3"/>
    <w:rsid w:val="00F23106"/>
    <w:rsid w:val="00F2554A"/>
    <w:rsid w:val="00F5322B"/>
    <w:rsid w:val="00F5721F"/>
    <w:rsid w:val="00F6476D"/>
    <w:rsid w:val="00FC018E"/>
    <w:rsid w:val="00FF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2021-10-01T14:21:00Z</dcterms:created>
  <dcterms:modified xsi:type="dcterms:W3CDTF">2022-10-21T12:20:00Z</dcterms:modified>
</cp:coreProperties>
</file>